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CA30C5">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45486681" wp14:editId="05914E9D">
                <wp:simplePos x="0" y="0"/>
                <wp:positionH relativeFrom="margin">
                  <wp:posOffset>-562467</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D990" id="Corde 5" o:spid="_x0000_s1026" style="position:absolute;margin-left:-44.3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r w:rsidR="000B7750">
        <w:rPr>
          <w:noProof/>
          <w:lang w:eastAsia="fr-FR"/>
        </w:rPr>
        <w:drawing>
          <wp:anchor distT="0" distB="0" distL="114300" distR="114300" simplePos="0" relativeHeight="251669504" behindDoc="0" locked="0" layoutInCell="1" allowOverlap="1" wp14:anchorId="7723CB7E" wp14:editId="334296F0">
            <wp:simplePos x="0" y="0"/>
            <wp:positionH relativeFrom="margin">
              <wp:align>center</wp:align>
            </wp:positionH>
            <wp:positionV relativeFrom="paragraph">
              <wp:posOffset>-102832</wp:posOffset>
            </wp:positionV>
            <wp:extent cx="1323975" cy="84328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843280"/>
                    </a:xfrm>
                    <a:prstGeom prst="rect">
                      <a:avLst/>
                    </a:prstGeom>
                  </pic:spPr>
                </pic:pic>
              </a:graphicData>
            </a:graphic>
          </wp:anchor>
        </w:drawing>
      </w:r>
    </w:p>
    <w:p w:rsidR="000B7750" w:rsidRDefault="000B7750" w:rsidP="007D64E8">
      <w:pPr>
        <w:jc w:val="center"/>
        <w:rPr>
          <w:rFonts w:ascii="Arial" w:hAnsi="Arial" w:cs="Arial"/>
          <w:b/>
          <w:color w:val="0070C0"/>
          <w:sz w:val="32"/>
          <w:szCs w:val="32"/>
        </w:rPr>
      </w:pPr>
    </w:p>
    <w:p w:rsidR="000B7750" w:rsidRDefault="000B7750" w:rsidP="007D64E8">
      <w:pPr>
        <w:jc w:val="center"/>
        <w:rPr>
          <w:rFonts w:ascii="Arial" w:hAnsi="Arial" w:cs="Arial"/>
          <w:b/>
          <w:color w:val="0070C0"/>
          <w:sz w:val="32"/>
          <w:szCs w:val="32"/>
        </w:rPr>
      </w:pPr>
    </w:p>
    <w:p w:rsidR="00B614F5" w:rsidRPr="00CA30C5" w:rsidRDefault="00B614F5" w:rsidP="007D64E8">
      <w:pPr>
        <w:jc w:val="center"/>
        <w:rPr>
          <w:rFonts w:ascii="Arial" w:hAnsi="Arial" w:cs="Arial"/>
          <w:b/>
          <w:color w:val="0070C0"/>
          <w:sz w:val="32"/>
          <w:szCs w:val="32"/>
        </w:rPr>
      </w:pPr>
      <w:r w:rsidRPr="00CA30C5">
        <w:rPr>
          <w:rFonts w:ascii="Arial" w:hAnsi="Arial" w:cs="Arial"/>
          <w:b/>
          <w:color w:val="0070C0"/>
          <w:sz w:val="32"/>
          <w:szCs w:val="32"/>
        </w:rPr>
        <w:t>Le Centre Hospitalier de Vendôme-Montoire</w:t>
      </w:r>
    </w:p>
    <w:p w:rsidR="000E74A1" w:rsidRDefault="000E74A1" w:rsidP="000E74A1">
      <w:pPr>
        <w:jc w:val="center"/>
        <w:rPr>
          <w:rFonts w:ascii="Arial" w:hAnsi="Arial" w:cs="Arial"/>
          <w:b/>
          <w:sz w:val="32"/>
          <w:szCs w:val="32"/>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68480" behindDoc="0" locked="0" layoutInCell="1" allowOverlap="1" wp14:anchorId="5121AA84" wp14:editId="139773AE">
                <wp:simplePos x="0" y="0"/>
                <wp:positionH relativeFrom="margin">
                  <wp:posOffset>95250</wp:posOffset>
                </wp:positionH>
                <wp:positionV relativeFrom="paragraph">
                  <wp:posOffset>227330</wp:posOffset>
                </wp:positionV>
                <wp:extent cx="6455391" cy="395605"/>
                <wp:effectExtent l="0" t="0" r="0" b="444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395605"/>
                        </a:xfrm>
                        <a:prstGeom prst="rect">
                          <a:avLst/>
                        </a:prstGeom>
                        <a:noFill/>
                        <a:ln w="9525">
                          <a:noFill/>
                          <a:miter lim="800000"/>
                          <a:headEnd/>
                          <a:tailEnd/>
                        </a:ln>
                      </wps:spPr>
                      <wps:txbx>
                        <w:txbxContent>
                          <w:p w:rsidR="000B7750" w:rsidRPr="00CA30C5" w:rsidRDefault="00CA30C5" w:rsidP="00CA30C5">
                            <w:pPr>
                              <w:jc w:val="center"/>
                              <w:rPr>
                                <w:rFonts w:ascii="Arial Black" w:hAnsi="Arial Black" w:cs="Arial"/>
                                <w:b/>
                                <w:color w:val="70AD47" w:themeColor="accent6"/>
                                <w:sz w:val="40"/>
                                <w:szCs w:val="40"/>
                              </w:rPr>
                            </w:pPr>
                            <w:r w:rsidRPr="00CA30C5">
                              <w:rPr>
                                <w:rFonts w:ascii="Arial Black" w:hAnsi="Arial Black" w:cs="Arial"/>
                                <w:b/>
                                <w:color w:val="70AD47" w:themeColor="accent6"/>
                                <w:sz w:val="40"/>
                                <w:szCs w:val="40"/>
                              </w:rPr>
                              <w:t>INFIRMIER</w:t>
                            </w:r>
                            <w:r w:rsidR="000B7750" w:rsidRPr="00CA30C5">
                              <w:rPr>
                                <w:rFonts w:ascii="Arial Black" w:hAnsi="Arial Black" w:cs="Arial"/>
                                <w:b/>
                                <w:color w:val="70AD47" w:themeColor="accent6"/>
                                <w:sz w:val="40"/>
                                <w:szCs w:val="40"/>
                              </w:rPr>
                              <w:t xml:space="preserve"> H/F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1AA84" id="_x0000_t202" coordsize="21600,21600" o:spt="202" path="m,l,21600r21600,l21600,xe">
                <v:stroke joinstyle="miter"/>
                <v:path gradientshapeok="t" o:connecttype="rect"/>
              </v:shapetype>
              <v:shape id="Zone de texte 2" o:spid="_x0000_s1026" type="#_x0000_t202" style="position:absolute;left:0;text-align:left;margin-left:7.5pt;margin-top:17.9pt;width:508.3pt;height:31.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" filled="f" stroked="f">
                <v:textbox>
                  <w:txbxContent>
                    <w:p w:rsidR="000B7750" w:rsidRPr="00CA30C5" w:rsidRDefault="00CA30C5" w:rsidP="00CA30C5">
                      <w:pPr>
                        <w:jc w:val="center"/>
                        <w:rPr>
                          <w:rFonts w:ascii="Arial Black" w:hAnsi="Arial Black" w:cs="Arial"/>
                          <w:b/>
                          <w:color w:val="70AD47" w:themeColor="accent6"/>
                          <w:sz w:val="40"/>
                          <w:szCs w:val="40"/>
                        </w:rPr>
                      </w:pPr>
                      <w:r w:rsidRPr="00CA30C5">
                        <w:rPr>
                          <w:rFonts w:ascii="Arial Black" w:hAnsi="Arial Black" w:cs="Arial"/>
                          <w:b/>
                          <w:color w:val="70AD47" w:themeColor="accent6"/>
                          <w:sz w:val="40"/>
                          <w:szCs w:val="40"/>
                        </w:rPr>
                        <w:t>INFIRMIER</w:t>
                      </w:r>
                      <w:r w:rsidR="000B7750" w:rsidRPr="00CA30C5">
                        <w:rPr>
                          <w:rFonts w:ascii="Arial Black" w:hAnsi="Arial Black" w:cs="Arial"/>
                          <w:b/>
                          <w:color w:val="70AD47" w:themeColor="accent6"/>
                          <w:sz w:val="40"/>
                          <w:szCs w:val="40"/>
                        </w:rPr>
                        <w:t xml:space="preserve"> H/F</w:t>
                      </w:r>
                    </w:p>
                  </w:txbxContent>
                </v:textbox>
                <w10:wrap anchorx="margin"/>
              </v:shape>
            </w:pict>
          </mc:Fallback>
        </mc:AlternateContent>
      </w:r>
      <w:r w:rsidRPr="00CA30C5">
        <w:rPr>
          <w:rFonts w:ascii="Arial" w:hAnsi="Arial" w:cs="Arial"/>
          <w:b/>
          <w:sz w:val="32"/>
          <w:szCs w:val="32"/>
        </w:rPr>
        <w:t>R</w:t>
      </w:r>
      <w:r w:rsidR="00B614F5" w:rsidRPr="00CA30C5">
        <w:rPr>
          <w:rFonts w:ascii="Arial" w:hAnsi="Arial" w:cs="Arial"/>
          <w:b/>
          <w:sz w:val="32"/>
          <w:szCs w:val="32"/>
        </w:rPr>
        <w:t>ecrute</w:t>
      </w:r>
    </w:p>
    <w:p w:rsidR="000B7750" w:rsidRDefault="000B7750" w:rsidP="00EA43C6">
      <w:pPr>
        <w:spacing w:after="0"/>
        <w:jc w:val="center"/>
        <w:rPr>
          <w:rFonts w:ascii="Arial" w:hAnsi="Arial" w:cs="Arial"/>
          <w:b/>
          <w:sz w:val="32"/>
          <w:szCs w:val="32"/>
        </w:rPr>
      </w:pPr>
    </w:p>
    <w:p w:rsidR="000E74A1" w:rsidRPr="000E74A1" w:rsidRDefault="000E74A1" w:rsidP="00EA43C6">
      <w:pPr>
        <w:spacing w:after="0"/>
        <w:jc w:val="center"/>
        <w:rPr>
          <w:rFonts w:ascii="Arial" w:hAnsi="Arial" w:cs="Arial"/>
          <w:b/>
          <w:color w:val="0070C0"/>
          <w:sz w:val="4"/>
          <w:szCs w:val="4"/>
        </w:rPr>
      </w:pPr>
    </w:p>
    <w:p w:rsidR="00CA30C5" w:rsidRPr="00CA30C5" w:rsidRDefault="00CA30C5" w:rsidP="00103BFB">
      <w:pPr>
        <w:spacing w:after="240"/>
        <w:jc w:val="center"/>
        <w:rPr>
          <w:rFonts w:ascii="Arial" w:hAnsi="Arial" w:cs="Arial"/>
          <w:b/>
          <w:color w:val="70AD47" w:themeColor="accent6"/>
          <w:sz w:val="36"/>
          <w:szCs w:val="36"/>
        </w:rPr>
      </w:pPr>
      <w:r w:rsidRPr="00CA30C5">
        <w:rPr>
          <w:rFonts w:ascii="Arial" w:hAnsi="Arial" w:cs="Arial"/>
          <w:b/>
          <w:color w:val="70AD47" w:themeColor="accent6"/>
          <w:sz w:val="36"/>
          <w:szCs w:val="36"/>
        </w:rPr>
        <w:t>Service des U</w:t>
      </w:r>
      <w:r w:rsidR="00B614F5" w:rsidRPr="00CA30C5">
        <w:rPr>
          <w:rFonts w:ascii="Arial" w:hAnsi="Arial" w:cs="Arial"/>
          <w:b/>
          <w:color w:val="70AD47" w:themeColor="accent6"/>
          <w:sz w:val="36"/>
          <w:szCs w:val="36"/>
        </w:rPr>
        <w:t>rgences</w:t>
      </w:r>
    </w:p>
    <w:p w:rsidR="00EA43C6" w:rsidRPr="00CA30C5" w:rsidRDefault="00B614F5" w:rsidP="00CA30C5">
      <w:pPr>
        <w:spacing w:after="0"/>
        <w:jc w:val="center"/>
        <w:rPr>
          <w:rFonts w:ascii="Arial" w:hAnsi="Arial" w:cs="Arial"/>
          <w:b/>
          <w:color w:val="0070C0"/>
          <w:sz w:val="28"/>
          <w:szCs w:val="28"/>
        </w:rPr>
      </w:pPr>
      <w:proofErr w:type="spellStart"/>
      <w:r w:rsidRPr="000B7750">
        <w:rPr>
          <w:rFonts w:ascii="Arial" w:hAnsi="Arial" w:cs="Arial"/>
          <w:b/>
          <w:color w:val="0070C0"/>
          <w:sz w:val="28"/>
          <w:szCs w:val="28"/>
        </w:rPr>
        <w:t>A</w:t>
      </w:r>
      <w:proofErr w:type="spellEnd"/>
      <w:r w:rsidRPr="000B7750">
        <w:rPr>
          <w:rFonts w:ascii="Arial" w:hAnsi="Arial" w:cs="Arial"/>
          <w:b/>
          <w:color w:val="0070C0"/>
          <w:sz w:val="28"/>
          <w:szCs w:val="28"/>
        </w:rPr>
        <w:t xml:space="preserve"> temps </w:t>
      </w:r>
      <w:r w:rsidR="00CA30C5">
        <w:rPr>
          <w:rFonts w:ascii="Arial" w:hAnsi="Arial" w:cs="Arial"/>
          <w:b/>
          <w:color w:val="0070C0"/>
          <w:sz w:val="28"/>
          <w:szCs w:val="28"/>
        </w:rPr>
        <w:t>complet</w:t>
      </w:r>
      <w:r w:rsidR="000E74A1">
        <w:rPr>
          <w:rFonts w:ascii="Arial" w:hAnsi="Arial" w:cs="Arial"/>
          <w:b/>
          <w:color w:val="0070C0"/>
          <w:sz w:val="28"/>
          <w:szCs w:val="28"/>
        </w:rPr>
        <w:t xml:space="preserve"> – Horaire en 12 heures</w:t>
      </w:r>
    </w:p>
    <w:p w:rsidR="00EA43C6" w:rsidRDefault="000E74A1" w:rsidP="00EA43C6">
      <w:pPr>
        <w:jc w:val="center"/>
        <w:rPr>
          <w:rFonts w:ascii="Arial" w:hAnsi="Arial" w:cs="Arial"/>
          <w:b/>
          <w:color w:val="0070C0"/>
          <w:sz w:val="28"/>
          <w:szCs w:val="28"/>
        </w:rPr>
      </w:pPr>
      <w:r w:rsidRPr="00A94616">
        <w:rPr>
          <w:rFonts w:ascii="Arial" w:hAnsi="Arial" w:cs="Arial"/>
          <w:noProof/>
          <w:lang w:eastAsia="fr-FR"/>
        </w:rPr>
        <mc:AlternateContent>
          <mc:Choice Requires="wps">
            <w:drawing>
              <wp:anchor distT="45720" distB="45720" distL="114300" distR="114300" simplePos="0" relativeHeight="251664384" behindDoc="0" locked="0" layoutInCell="1" allowOverlap="1" wp14:anchorId="72910258" wp14:editId="4013E0CE">
                <wp:simplePos x="0" y="0"/>
                <wp:positionH relativeFrom="margin">
                  <wp:posOffset>1285875</wp:posOffset>
                </wp:positionH>
                <wp:positionV relativeFrom="paragraph">
                  <wp:posOffset>81915</wp:posOffset>
                </wp:positionV>
                <wp:extent cx="4066540" cy="30480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304800"/>
                        </a:xfrm>
                        <a:prstGeom prst="rect">
                          <a:avLst/>
                        </a:prstGeom>
                        <a:noFill/>
                        <a:ln w="9525">
                          <a:noFill/>
                          <a:miter lim="800000"/>
                          <a:headEnd/>
                          <a:tailEnd/>
                        </a:ln>
                      </wps:spPr>
                      <wps:txbx>
                        <w:txbxContent>
                          <w:p w:rsid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CA30C5" w:rsidRPr="000B7750" w:rsidRDefault="00CA30C5" w:rsidP="000B7750">
                            <w:pPr>
                              <w:jc w:val="center"/>
                              <w:rPr>
                                <w:rFonts w:ascii="Arial" w:hAnsi="Arial" w:cs="Arial"/>
                                <w:b/>
                                <w:sz w:val="28"/>
                                <w:szCs w:val="28"/>
                              </w:rPr>
                            </w:pP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10258" id="_x0000_s1027" type="#_x0000_t202" style="position:absolute;left:0;text-align:left;margin-left:101.25pt;margin-top:6.45pt;width:320.2pt;height: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" filled="f" stroked="f">
                <v:textbox>
                  <w:txbxContent>
                    <w:p w:rsid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CA30C5" w:rsidRPr="000B7750" w:rsidRDefault="00CA30C5" w:rsidP="000B7750">
                      <w:pPr>
                        <w:jc w:val="center"/>
                        <w:rPr>
                          <w:rFonts w:ascii="Arial" w:hAnsi="Arial" w:cs="Arial"/>
                          <w:b/>
                          <w:sz w:val="28"/>
                          <w:szCs w:val="28"/>
                        </w:rPr>
                      </w:pPr>
                    </w:p>
                    <w:p w:rsidR="000B7750" w:rsidRDefault="000B7750"/>
                  </w:txbxContent>
                </v:textbox>
                <w10:wrap type="square" anchorx="margin"/>
              </v:shape>
            </w:pict>
          </mc:Fallback>
        </mc:AlternateContent>
      </w:r>
    </w:p>
    <w:p w:rsidR="000B7750" w:rsidRDefault="000E74A1" w:rsidP="007D64E8">
      <w:pPr>
        <w:jc w:val="center"/>
        <w:rPr>
          <w:rFonts w:ascii="Arial" w:hAnsi="Arial" w:cs="Arial"/>
          <w:b/>
          <w:color w:val="0070C0"/>
          <w:sz w:val="28"/>
          <w:szCs w:val="28"/>
        </w:rPr>
      </w:pPr>
      <w:r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56AC8314" wp14:editId="332D6FBB">
                <wp:simplePos x="0" y="0"/>
                <wp:positionH relativeFrom="column">
                  <wp:posOffset>523875</wp:posOffset>
                </wp:positionH>
                <wp:positionV relativeFrom="paragraph">
                  <wp:posOffset>64135</wp:posOffset>
                </wp:positionV>
                <wp:extent cx="5431790" cy="48577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485775"/>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0E74A1">
                              <w:rPr>
                                <w:rFonts w:ascii="Arial" w:hAnsi="Arial" w:cs="Arial"/>
                                <w:b/>
                                <w:color w:val="0070C0"/>
                                <w:sz w:val="24"/>
                                <w:szCs w:val="24"/>
                              </w:rPr>
                              <w:t>de 12 mois en remplacement de congé maternité pouvant conduire à un CDI</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8314" id="_x0000_s1028" type="#_x0000_t202" style="position:absolute;left:0;text-align:left;margin-left:41.25pt;margin-top:5.05pt;width:427.7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 xml:space="preserve">Statut (selon profil) : CDD </w:t>
                      </w:r>
                      <w:r w:rsidR="000E74A1">
                        <w:rPr>
                          <w:rFonts w:ascii="Arial" w:hAnsi="Arial" w:cs="Arial"/>
                          <w:b/>
                          <w:color w:val="0070C0"/>
                          <w:sz w:val="24"/>
                          <w:szCs w:val="24"/>
                        </w:rPr>
                        <w:t>de 12 mois en remplacement de congé maternité pouvant conduire à un CDI</w:t>
                      </w:r>
                    </w:p>
                    <w:p w:rsidR="000B7750" w:rsidRPr="000B7750" w:rsidRDefault="000B7750">
                      <w:pPr>
                        <w:rPr>
                          <w:color w:val="0070C0"/>
                        </w:rPr>
                      </w:pPr>
                    </w:p>
                  </w:txbxContent>
                </v:textbox>
              </v:shape>
            </w:pict>
          </mc:Fallback>
        </mc:AlternateContent>
      </w:r>
      <w:r w:rsidR="00CA30C5"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73881E3F" wp14:editId="47FD4182">
                <wp:simplePos x="0" y="0"/>
                <wp:positionH relativeFrom="margin">
                  <wp:posOffset>3595368</wp:posOffset>
                </wp:positionH>
                <wp:positionV relativeFrom="paragraph">
                  <wp:posOffset>309246</wp:posOffset>
                </wp:positionV>
                <wp:extent cx="4402489" cy="5786849"/>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402489" cy="5786849"/>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31C7" id="Corde 2" o:spid="_x0000_s1026" style="position:absolute;margin-left:283.1pt;margin-top:24.35pt;width:346.65pt;height:455.65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02489,578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" path="m3953138,4645318c3231316,5892466,1885353,6157638,917082,5243462,236510,4600912,-107500,3506187,29712,2419628,193497,1122640,1001937,133839,1997876,12374l3953138,4645318xe" fillcolor="#70ad47 [3209]" stroked="f" strokeweight="1pt">
                <v:fill color2="white [3212]" rotate="t" angle="270" colors="0 #70ad47;.5 #dcf2d0;1 white" focus="100%" type="gradient"/>
                <v:stroke joinstyle="miter"/>
                <v:path arrowok="t" o:connecttype="custom" o:connectlocs="3953138,4645318;917082,5243462;29712,2419628;1997876,12374;3953138,4645318" o:connectangles="0,0,0,0,0"/>
                <w10:wrap anchorx="margin"/>
              </v:shape>
            </w:pict>
          </mc:Fallback>
        </mc:AlternateContent>
      </w:r>
    </w:p>
    <w:p w:rsidR="000B7750" w:rsidRDefault="000B7750">
      <w:pPr>
        <w:rPr>
          <w:rFonts w:ascii="Arial" w:hAnsi="Arial" w:cs="Arial"/>
        </w:rPr>
      </w:pPr>
    </w:p>
    <w:p w:rsidR="00B614F5" w:rsidRPr="000E74A1" w:rsidRDefault="007D390A" w:rsidP="000E74A1">
      <w:pPr>
        <w:pStyle w:val="Paragraphedeliste"/>
        <w:numPr>
          <w:ilvl w:val="0"/>
          <w:numId w:val="3"/>
        </w:numPr>
        <w:ind w:left="709"/>
        <w:jc w:val="center"/>
        <w:rPr>
          <w:rFonts w:ascii="Arial" w:hAnsi="Arial" w:cs="Arial"/>
          <w:sz w:val="24"/>
          <w:szCs w:val="24"/>
        </w:rPr>
      </w:pP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6B601AC1" wp14:editId="60EF5266">
                <wp:simplePos x="0" y="0"/>
                <wp:positionH relativeFrom="column">
                  <wp:posOffset>1809750</wp:posOffset>
                </wp:positionH>
                <wp:positionV relativeFrom="paragraph">
                  <wp:posOffset>5345430</wp:posOffset>
                </wp:positionV>
                <wp:extent cx="3498850" cy="177165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771650"/>
                        </a:xfrm>
                        <a:prstGeom prst="rect">
                          <a:avLst/>
                        </a:prstGeom>
                        <a:noFill/>
                        <a:ln w="9525">
                          <a:noFill/>
                          <a:miter lim="800000"/>
                          <a:headEnd/>
                          <a:tailEnd/>
                        </a:ln>
                      </wps:spPr>
                      <wps:txbx>
                        <w:txbxContent>
                          <w:p w:rsidR="0002676B" w:rsidRPr="007D390A" w:rsidRDefault="0002676B" w:rsidP="007D390A">
                            <w:pPr>
                              <w:jc w:val="center"/>
                              <w:rPr>
                                <w:rFonts w:ascii="Arial" w:hAnsi="Arial" w:cs="Arial"/>
                                <w:b/>
                              </w:rPr>
                            </w:pPr>
                            <w:r w:rsidRPr="007D390A">
                              <w:rPr>
                                <w:rFonts w:ascii="Arial" w:hAnsi="Arial" w:cs="Arial"/>
                                <w:b/>
                              </w:rPr>
                              <w:t xml:space="preserve">Envoyer votre lettre de motivation et votre CV </w:t>
                            </w:r>
                            <w:r w:rsidRPr="007D390A">
                              <w:rPr>
                                <w:rFonts w:ascii="Arial" w:hAnsi="Arial" w:cs="Arial"/>
                              </w:rPr>
                              <w:t>Centre Hospitalier Vendôme-Montoire</w:t>
                            </w:r>
                          </w:p>
                          <w:p w:rsidR="0002676B" w:rsidRPr="007D390A" w:rsidRDefault="0002676B" w:rsidP="0002676B">
                            <w:pPr>
                              <w:spacing w:after="0"/>
                              <w:jc w:val="center"/>
                              <w:rPr>
                                <w:rFonts w:ascii="Arial" w:hAnsi="Arial" w:cs="Arial"/>
                              </w:rPr>
                            </w:pPr>
                            <w:r w:rsidRPr="007D390A">
                              <w:rPr>
                                <w:rFonts w:ascii="Arial" w:hAnsi="Arial" w:cs="Arial"/>
                              </w:rPr>
                              <w:t xml:space="preserve">Direction des </w:t>
                            </w:r>
                            <w:r w:rsidR="00CA30C5" w:rsidRPr="007D390A">
                              <w:rPr>
                                <w:rFonts w:ascii="Arial" w:hAnsi="Arial" w:cs="Arial"/>
                              </w:rPr>
                              <w:t>soins</w:t>
                            </w:r>
                          </w:p>
                          <w:p w:rsidR="0002676B" w:rsidRPr="007D390A" w:rsidRDefault="0002676B" w:rsidP="0002676B">
                            <w:pPr>
                              <w:spacing w:after="0"/>
                              <w:jc w:val="center"/>
                              <w:rPr>
                                <w:rFonts w:ascii="Arial" w:hAnsi="Arial" w:cs="Arial"/>
                              </w:rPr>
                            </w:pPr>
                            <w:r w:rsidRPr="007D390A">
                              <w:rPr>
                                <w:rFonts w:ascii="Arial" w:hAnsi="Arial" w:cs="Arial"/>
                              </w:rPr>
                              <w:t>98, rue Poterie - BP 30108</w:t>
                            </w:r>
                          </w:p>
                          <w:p w:rsidR="0002676B" w:rsidRPr="007D390A" w:rsidRDefault="0002676B" w:rsidP="0002676B">
                            <w:pPr>
                              <w:spacing w:after="0"/>
                              <w:jc w:val="center"/>
                              <w:rPr>
                                <w:rFonts w:ascii="Arial" w:hAnsi="Arial" w:cs="Arial"/>
                              </w:rPr>
                            </w:pPr>
                            <w:r w:rsidRPr="007D390A">
                              <w:rPr>
                                <w:rFonts w:ascii="Arial" w:hAnsi="Arial" w:cs="Arial"/>
                              </w:rPr>
                              <w:t>41106 Vendôme cedex</w:t>
                            </w:r>
                          </w:p>
                          <w:p w:rsidR="0002676B" w:rsidRPr="007D390A" w:rsidRDefault="0002676B" w:rsidP="0002676B">
                            <w:pPr>
                              <w:jc w:val="center"/>
                              <w:rPr>
                                <w:rFonts w:ascii="Arial" w:hAnsi="Arial" w:cs="Arial"/>
                              </w:rPr>
                            </w:pPr>
                            <w:r w:rsidRPr="007D390A">
                              <w:rPr>
                                <w:rFonts w:ascii="Arial" w:hAnsi="Arial" w:cs="Arial"/>
                              </w:rPr>
                              <w:t>@ : dssi@ch-vendome.fr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01AC1" id="_x0000_t202" coordsize="21600,21600" o:spt="202" path="m,l,21600r21600,l21600,xe">
                <v:stroke joinstyle="miter"/>
                <v:path gradientshapeok="t" o:connecttype="rect"/>
              </v:shapetype>
              <v:shape id="_x0000_s1029" type="#_x0000_t202" style="position:absolute;left:0;text-align:left;margin-left:142.5pt;margin-top:420.9pt;width:275.5pt;height:13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" filled="f" stroked="f">
                <v:textbox>
                  <w:txbxContent>
                    <w:p w:rsidR="0002676B" w:rsidRPr="007D390A" w:rsidRDefault="0002676B" w:rsidP="007D390A">
                      <w:pPr>
                        <w:jc w:val="center"/>
                        <w:rPr>
                          <w:rFonts w:ascii="Arial" w:hAnsi="Arial" w:cs="Arial"/>
                          <w:b/>
                        </w:rPr>
                      </w:pPr>
                      <w:r w:rsidRPr="007D390A">
                        <w:rPr>
                          <w:rFonts w:ascii="Arial" w:hAnsi="Arial" w:cs="Arial"/>
                          <w:b/>
                        </w:rPr>
                        <w:t xml:space="preserve">Envoyer votre lettre de motivation et votre CV </w:t>
                      </w:r>
                      <w:r w:rsidRPr="007D390A">
                        <w:rPr>
                          <w:rFonts w:ascii="Arial" w:hAnsi="Arial" w:cs="Arial"/>
                        </w:rPr>
                        <w:t>Centre Hospitalier Vendôme-Montoire</w:t>
                      </w:r>
                    </w:p>
                    <w:p w:rsidR="0002676B" w:rsidRPr="007D390A" w:rsidRDefault="0002676B" w:rsidP="0002676B">
                      <w:pPr>
                        <w:spacing w:after="0"/>
                        <w:jc w:val="center"/>
                        <w:rPr>
                          <w:rFonts w:ascii="Arial" w:hAnsi="Arial" w:cs="Arial"/>
                        </w:rPr>
                      </w:pPr>
                      <w:r w:rsidRPr="007D390A">
                        <w:rPr>
                          <w:rFonts w:ascii="Arial" w:hAnsi="Arial" w:cs="Arial"/>
                        </w:rPr>
                        <w:t xml:space="preserve">Direction des </w:t>
                      </w:r>
                      <w:r w:rsidR="00CA30C5" w:rsidRPr="007D390A">
                        <w:rPr>
                          <w:rFonts w:ascii="Arial" w:hAnsi="Arial" w:cs="Arial"/>
                        </w:rPr>
                        <w:t>soins</w:t>
                      </w:r>
                    </w:p>
                    <w:p w:rsidR="0002676B" w:rsidRPr="007D390A" w:rsidRDefault="0002676B" w:rsidP="0002676B">
                      <w:pPr>
                        <w:spacing w:after="0"/>
                        <w:jc w:val="center"/>
                        <w:rPr>
                          <w:rFonts w:ascii="Arial" w:hAnsi="Arial" w:cs="Arial"/>
                        </w:rPr>
                      </w:pPr>
                      <w:r w:rsidRPr="007D390A">
                        <w:rPr>
                          <w:rFonts w:ascii="Arial" w:hAnsi="Arial" w:cs="Arial"/>
                        </w:rPr>
                        <w:t>98, rue Poterie - BP 30108</w:t>
                      </w:r>
                    </w:p>
                    <w:p w:rsidR="0002676B" w:rsidRPr="007D390A" w:rsidRDefault="0002676B" w:rsidP="0002676B">
                      <w:pPr>
                        <w:spacing w:after="0"/>
                        <w:jc w:val="center"/>
                        <w:rPr>
                          <w:rFonts w:ascii="Arial" w:hAnsi="Arial" w:cs="Arial"/>
                        </w:rPr>
                      </w:pPr>
                      <w:r w:rsidRPr="007D390A">
                        <w:rPr>
                          <w:rFonts w:ascii="Arial" w:hAnsi="Arial" w:cs="Arial"/>
                        </w:rPr>
                        <w:t>41106 Vendôme cedex</w:t>
                      </w:r>
                    </w:p>
                    <w:p w:rsidR="0002676B" w:rsidRPr="007D390A" w:rsidRDefault="0002676B" w:rsidP="0002676B">
                      <w:pPr>
                        <w:jc w:val="center"/>
                        <w:rPr>
                          <w:rFonts w:ascii="Arial" w:hAnsi="Arial" w:cs="Arial"/>
                        </w:rPr>
                      </w:pPr>
                      <w:r w:rsidRPr="007D390A">
                        <w:rPr>
                          <w:rFonts w:ascii="Arial" w:hAnsi="Arial" w:cs="Arial"/>
                        </w:rPr>
                        <w:t>@ : dssi@ch-vendome.fr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2576" behindDoc="0" locked="0" layoutInCell="1" allowOverlap="1" wp14:anchorId="06EAD45D" wp14:editId="79E1A66F">
                <wp:simplePos x="0" y="0"/>
                <wp:positionH relativeFrom="margin">
                  <wp:posOffset>1609725</wp:posOffset>
                </wp:positionH>
                <wp:positionV relativeFrom="paragraph">
                  <wp:posOffset>5364480</wp:posOffset>
                </wp:positionV>
                <wp:extent cx="3834765" cy="1171575"/>
                <wp:effectExtent l="38100" t="38100" r="89535" b="104775"/>
                <wp:wrapNone/>
                <wp:docPr id="9" name="Ellipse 9"/>
                <wp:cNvGraphicFramePr/>
                <a:graphic xmlns:a="http://schemas.openxmlformats.org/drawingml/2006/main">
                  <a:graphicData uri="http://schemas.microsoft.com/office/word/2010/wordprocessingShape">
                    <wps:wsp>
                      <wps:cNvSpPr/>
                      <wps:spPr>
                        <a:xfrm>
                          <a:off x="0" y="0"/>
                          <a:ext cx="3834765" cy="1171575"/>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DDEA2" id="Ellipse 9" o:spid="_x0000_s1026" style="position:absolute;margin-left:126.75pt;margin-top:422.4pt;width:301.95pt;height:9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Pr>
          <w:noProof/>
          <w:lang w:eastAsia="fr-FR"/>
        </w:rPr>
        <w:drawing>
          <wp:anchor distT="0" distB="0" distL="114300" distR="114300" simplePos="0" relativeHeight="251675648" behindDoc="0" locked="0" layoutInCell="1" allowOverlap="1" wp14:anchorId="573BE463" wp14:editId="2FB58933">
            <wp:simplePos x="0" y="0"/>
            <wp:positionH relativeFrom="column">
              <wp:posOffset>2359721</wp:posOffset>
            </wp:positionH>
            <wp:positionV relativeFrom="paragraph">
              <wp:posOffset>5901690</wp:posOffset>
            </wp:positionV>
            <wp:extent cx="286385" cy="2044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6385" cy="2044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661312" behindDoc="0" locked="0" layoutInCell="1" allowOverlap="1" wp14:anchorId="5D5B34DA" wp14:editId="0F07721B">
                <wp:simplePos x="0" y="0"/>
                <wp:positionH relativeFrom="margin">
                  <wp:posOffset>38100</wp:posOffset>
                </wp:positionH>
                <wp:positionV relativeFrom="paragraph">
                  <wp:posOffset>267970</wp:posOffset>
                </wp:positionV>
                <wp:extent cx="6667500" cy="50958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095875"/>
                        </a:xfrm>
                        <a:prstGeom prst="rect">
                          <a:avLst/>
                        </a:prstGeom>
                        <a:noFill/>
                        <a:ln w="9525">
                          <a:noFill/>
                          <a:miter lim="800000"/>
                          <a:headEnd/>
                          <a:tailEnd/>
                        </a:ln>
                      </wps:spPr>
                      <wps:txb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0E74A1" w:rsidRDefault="000E74A1" w:rsidP="00EA43C6">
                            <w:pPr>
                              <w:spacing w:after="0"/>
                              <w:jc w:val="center"/>
                              <w:rPr>
                                <w:rFonts w:ascii="Arial" w:hAnsi="Arial" w:cs="Arial"/>
                                <w:b/>
                                <w:sz w:val="24"/>
                                <w:szCs w:val="24"/>
                              </w:rPr>
                            </w:pPr>
                          </w:p>
                          <w:p w:rsidR="007D390A"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 xml:space="preserve">Le centre Hospitalier de Vendôme-Montoire (CHVM) est un établissement public de santé multi-sites regroupant 791 lits et places et employant plus de 900 personnes, situé à 30 minutes de Blois, à 45 minutes de Tours et à 42 minutes de Paris par TGV. </w:t>
                            </w:r>
                          </w:p>
                          <w:p w:rsidR="007D390A" w:rsidRDefault="007D390A" w:rsidP="00CA30C5">
                            <w:pPr>
                              <w:spacing w:after="0"/>
                              <w:jc w:val="both"/>
                              <w:rPr>
                                <w:rFonts w:ascii="Arial" w:hAnsi="Arial" w:cs="Arial"/>
                                <w:color w:val="414042"/>
                                <w:sz w:val="21"/>
                                <w:szCs w:val="21"/>
                                <w:shd w:val="clear" w:color="auto" w:fill="FFFFFF"/>
                              </w:rPr>
                            </w:pPr>
                          </w:p>
                          <w:p w:rsidR="007D390A"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 xml:space="preserve">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 </w:t>
                            </w:r>
                          </w:p>
                          <w:p w:rsidR="007D390A" w:rsidRDefault="007D390A" w:rsidP="00CA30C5">
                            <w:pPr>
                              <w:spacing w:after="0"/>
                              <w:jc w:val="both"/>
                              <w:rPr>
                                <w:rFonts w:ascii="Arial" w:hAnsi="Arial" w:cs="Arial"/>
                                <w:color w:val="414042"/>
                                <w:sz w:val="21"/>
                                <w:szCs w:val="21"/>
                                <w:shd w:val="clear" w:color="auto" w:fill="FFFFFF"/>
                              </w:rPr>
                            </w:pPr>
                          </w:p>
                          <w:p w:rsidR="00EA43C6"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0E74A1" w:rsidRPr="000E74A1" w:rsidRDefault="000E74A1" w:rsidP="00CA30C5">
                            <w:pPr>
                              <w:spacing w:after="0"/>
                              <w:jc w:val="both"/>
                              <w:rPr>
                                <w:rFonts w:ascii="Arial" w:hAnsi="Arial" w:cs="Arial"/>
                                <w:sz w:val="21"/>
                                <w:szCs w:val="21"/>
                              </w:rPr>
                            </w:pPr>
                          </w:p>
                          <w:p w:rsidR="00EA43C6" w:rsidRPr="000E74A1" w:rsidRDefault="00103BFB" w:rsidP="000E74A1">
                            <w:pPr>
                              <w:spacing w:after="0"/>
                              <w:jc w:val="both"/>
                              <w:rPr>
                                <w:rFonts w:ascii="Arial" w:hAnsi="Arial" w:cs="Arial"/>
                                <w:b/>
                                <w:color w:val="92D050"/>
                                <w:sz w:val="24"/>
                                <w:szCs w:val="24"/>
                              </w:rPr>
                            </w:pPr>
                            <w:r>
                              <w:rPr>
                                <w:rFonts w:ascii="Arial" w:hAnsi="Arial" w:cs="Arial"/>
                                <w:b/>
                                <w:color w:val="92D050"/>
                                <w:sz w:val="24"/>
                                <w:szCs w:val="24"/>
                              </w:rPr>
                              <w:sym w:font="Wingdings" w:char="F046"/>
                            </w:r>
                            <w:r>
                              <w:rPr>
                                <w:rFonts w:ascii="Arial" w:hAnsi="Arial" w:cs="Arial"/>
                                <w:b/>
                                <w:color w:val="92D050"/>
                                <w:sz w:val="24"/>
                                <w:szCs w:val="24"/>
                              </w:rPr>
                              <w:t xml:space="preserve"> </w:t>
                            </w:r>
                            <w:r w:rsidRPr="00103BFB">
                              <w:rPr>
                                <w:rFonts w:ascii="Arial" w:hAnsi="Arial" w:cs="Arial"/>
                                <w:b/>
                                <w:color w:val="92D050"/>
                                <w:sz w:val="24"/>
                                <w:szCs w:val="24"/>
                              </w:rPr>
                              <w:t>Missions :</w:t>
                            </w:r>
                          </w:p>
                          <w:p w:rsidR="00103BFB" w:rsidRPr="000E74A1" w:rsidRDefault="00103BFB" w:rsidP="00103BFB">
                            <w:pPr>
                              <w:spacing w:after="0"/>
                              <w:rPr>
                                <w:rFonts w:ascii="Arial" w:hAnsi="Arial" w:cs="Arial"/>
                                <w:sz w:val="21"/>
                                <w:szCs w:val="21"/>
                              </w:rPr>
                            </w:pPr>
                            <w:r w:rsidRPr="00103BFB">
                              <w:rPr>
                                <w:rFonts w:ascii="Arial" w:hAnsi="Arial" w:cs="Arial"/>
                                <w:sz w:val="24"/>
                                <w:szCs w:val="24"/>
                              </w:rPr>
                              <w:t xml:space="preserve">- </w:t>
                            </w:r>
                            <w:r w:rsidRPr="000E74A1">
                              <w:rPr>
                                <w:rFonts w:ascii="Arial" w:hAnsi="Arial" w:cs="Arial"/>
                                <w:sz w:val="21"/>
                                <w:szCs w:val="21"/>
                              </w:rPr>
                              <w:t xml:space="preserve">Contrôle et gestion des matériels, dispositifs médicaux et produits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Coordination et organisation des activités et de soins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Formation et information de nouveaux personnels et stagiaires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Information et éducation de la personne, de son entourage et d'un groupe de personnes</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Observation et recueil de données cliniques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Soins de confort et de bien-être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Soins et activités à visée diagnostique ou thérapeutique  </w:t>
                            </w:r>
                          </w:p>
                          <w:p w:rsidR="00103BFB" w:rsidRPr="007D390A" w:rsidRDefault="00103BFB" w:rsidP="00103BFB">
                            <w:pPr>
                              <w:spacing w:after="0"/>
                              <w:rPr>
                                <w:rFonts w:ascii="Arial" w:hAnsi="Arial" w:cs="Arial"/>
                                <w:sz w:val="21"/>
                                <w:szCs w:val="21"/>
                              </w:rPr>
                            </w:pPr>
                            <w:r w:rsidRPr="007D390A">
                              <w:rPr>
                                <w:rFonts w:ascii="Arial" w:hAnsi="Arial" w:cs="Arial"/>
                                <w:sz w:val="21"/>
                                <w:szCs w:val="21"/>
                              </w:rPr>
                              <w:t xml:space="preserve">- Surveillance de l'évolution de l'état de santé des personnes  </w:t>
                            </w:r>
                          </w:p>
                          <w:p w:rsidR="00EA43C6" w:rsidRPr="007D390A" w:rsidRDefault="00103BFB" w:rsidP="00103BFB">
                            <w:pPr>
                              <w:spacing w:after="0"/>
                              <w:rPr>
                                <w:rFonts w:ascii="Arial" w:hAnsi="Arial" w:cs="Arial"/>
                                <w:sz w:val="21"/>
                                <w:szCs w:val="21"/>
                              </w:rPr>
                            </w:pPr>
                            <w:r w:rsidRPr="007D390A">
                              <w:rPr>
                                <w:rFonts w:ascii="Arial" w:hAnsi="Arial" w:cs="Arial"/>
                                <w:sz w:val="21"/>
                                <w:szCs w:val="21"/>
                              </w:rPr>
                              <w:t>- Veille professionnelle et recherche</w:t>
                            </w:r>
                          </w:p>
                          <w:p w:rsidR="000E74A1" w:rsidRDefault="000E74A1" w:rsidP="00103BFB">
                            <w:pPr>
                              <w:spacing w:after="0"/>
                              <w:rPr>
                                <w:rFonts w:ascii="Arial" w:hAnsi="Arial" w:cs="Arial"/>
                                <w:sz w:val="24"/>
                                <w:szCs w:val="24"/>
                              </w:rPr>
                            </w:pPr>
                          </w:p>
                          <w:p w:rsidR="000E74A1" w:rsidRPr="007D390A" w:rsidRDefault="000E74A1" w:rsidP="000E74A1">
                            <w:pPr>
                              <w:jc w:val="center"/>
                              <w:rPr>
                                <w:rFonts w:ascii="Arial" w:hAnsi="Arial" w:cs="Arial"/>
                                <w:b/>
                                <w:color w:val="1F4E79" w:themeColor="accent1" w:themeShade="80"/>
                              </w:rPr>
                            </w:pPr>
                            <w:r w:rsidRPr="007D390A">
                              <w:rPr>
                                <w:rFonts w:ascii="Arial" w:hAnsi="Arial" w:cs="Arial"/>
                                <w:b/>
                                <w:color w:val="1F4E79" w:themeColor="accent1" w:themeShade="80"/>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7D390A">
                              <w:rPr>
                                <w:rFonts w:ascii="Arial" w:hAnsi="Arial" w:cs="Arial"/>
                                <w:b/>
                                <w:color w:val="1F4E79" w:themeColor="accent1" w:themeShade="80"/>
                                <w:sz w:val="20"/>
                                <w:szCs w:val="20"/>
                                <w:shd w:val="clear" w:color="auto" w:fill="FFFFFF"/>
                              </w:rPr>
                              <w:t>loir-et-cher</w:t>
                            </w:r>
                            <w:proofErr w:type="spellEnd"/>
                            <w:r w:rsidRPr="007D390A">
                              <w:rPr>
                                <w:rFonts w:ascii="Arial" w:hAnsi="Arial" w:cs="Arial"/>
                                <w:b/>
                                <w:color w:val="1F4E79" w:themeColor="accent1" w:themeShade="80"/>
                                <w:sz w:val="20"/>
                                <w:szCs w:val="20"/>
                                <w:shd w:val="clear" w:color="auto" w:fill="FFFFFF"/>
                              </w:rPr>
                              <w:t>/</w:t>
                            </w:r>
                          </w:p>
                          <w:p w:rsidR="000E74A1" w:rsidRPr="00EA43C6" w:rsidRDefault="000E74A1" w:rsidP="00103BFB">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B34DA" id="_x0000_s1030" type="#_x0000_t202" style="position:absolute;left:0;text-align:left;margin-left:3pt;margin-top:21.1pt;width:525pt;height:40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" filled="f" stroked="f">
                <v:textbox>
                  <w:txbxContent>
                    <w:p w:rsidR="00EA43C6" w:rsidRDefault="007D64E8" w:rsidP="00EA43C6">
                      <w:pPr>
                        <w:spacing w:after="0"/>
                        <w:jc w:val="center"/>
                        <w:rPr>
                          <w:rFonts w:ascii="Arial" w:hAnsi="Arial" w:cs="Arial"/>
                          <w:b/>
                          <w:sz w:val="24"/>
                          <w:szCs w:val="24"/>
                        </w:rPr>
                      </w:pPr>
                      <w:r w:rsidRPr="00EA43C6">
                        <w:rPr>
                          <w:rFonts w:ascii="Arial" w:hAnsi="Arial" w:cs="Arial"/>
                          <w:b/>
                          <w:sz w:val="24"/>
                          <w:szCs w:val="24"/>
                        </w:rPr>
                        <w:t xml:space="preserve">Le Centre hospitalier de Vendôme-Montoire est un </w:t>
                      </w:r>
                      <w:r w:rsidR="000B7750" w:rsidRPr="00EA43C6">
                        <w:rPr>
                          <w:rFonts w:ascii="Arial" w:hAnsi="Arial" w:cs="Arial"/>
                          <w:b/>
                          <w:sz w:val="24"/>
                          <w:szCs w:val="24"/>
                        </w:rPr>
                        <w:t>établissement public de santé</w:t>
                      </w:r>
                      <w:r w:rsidR="00EA43C6" w:rsidRPr="00EA43C6">
                        <w:rPr>
                          <w:rFonts w:ascii="Arial" w:hAnsi="Arial" w:cs="Arial"/>
                          <w:b/>
                          <w:sz w:val="24"/>
                          <w:szCs w:val="24"/>
                        </w:rPr>
                        <w:t xml:space="preserve"> de 805 lits et places</w:t>
                      </w:r>
                      <w:r w:rsidR="000B7750" w:rsidRPr="00EA43C6">
                        <w:rPr>
                          <w:rFonts w:ascii="Arial" w:hAnsi="Arial" w:cs="Arial"/>
                          <w:b/>
                          <w:sz w:val="24"/>
                          <w:szCs w:val="24"/>
                        </w:rPr>
                        <w:t xml:space="preserve"> situé à</w:t>
                      </w:r>
                      <w:r w:rsidR="00EA43C6" w:rsidRPr="00EA43C6">
                        <w:rPr>
                          <w:rFonts w:ascii="Arial" w:hAnsi="Arial" w:cs="Arial"/>
                          <w:b/>
                          <w:sz w:val="24"/>
                          <w:szCs w:val="24"/>
                        </w:rPr>
                        <w:t xml:space="preserve"> 50 minutes de Tours et à seulement</w:t>
                      </w:r>
                      <w:r w:rsidR="000B7750" w:rsidRPr="00EA43C6">
                        <w:rPr>
                          <w:rFonts w:ascii="Arial" w:hAnsi="Arial" w:cs="Arial"/>
                          <w:b/>
                          <w:sz w:val="24"/>
                          <w:szCs w:val="24"/>
                        </w:rPr>
                        <w:t xml:space="preserve"> 42 minutes de Paris </w:t>
                      </w:r>
                      <w:r w:rsidR="00EA43C6" w:rsidRPr="00EA43C6">
                        <w:rPr>
                          <w:rFonts w:ascii="Arial" w:hAnsi="Arial" w:cs="Arial"/>
                          <w:b/>
                          <w:sz w:val="24"/>
                          <w:szCs w:val="24"/>
                        </w:rPr>
                        <w:t>par TGV.</w:t>
                      </w:r>
                    </w:p>
                    <w:p w:rsidR="000E74A1" w:rsidRDefault="000E74A1" w:rsidP="00EA43C6">
                      <w:pPr>
                        <w:spacing w:after="0"/>
                        <w:jc w:val="center"/>
                        <w:rPr>
                          <w:rFonts w:ascii="Arial" w:hAnsi="Arial" w:cs="Arial"/>
                          <w:b/>
                          <w:sz w:val="24"/>
                          <w:szCs w:val="24"/>
                        </w:rPr>
                      </w:pPr>
                    </w:p>
                    <w:p w:rsidR="007D390A"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 xml:space="preserve">Le centre Hospitalier de Vendôme-Montoire (CHVM) est un établissement public de santé multi-sites regroupant 791 lits et places et employant plus de 900 personnes, situé à 30 minutes de Blois, à 45 minutes de Tours et à 42 minutes de Paris par TGV. </w:t>
                      </w:r>
                    </w:p>
                    <w:p w:rsidR="007D390A" w:rsidRDefault="007D390A" w:rsidP="00CA30C5">
                      <w:pPr>
                        <w:spacing w:after="0"/>
                        <w:jc w:val="both"/>
                        <w:rPr>
                          <w:rFonts w:ascii="Arial" w:hAnsi="Arial" w:cs="Arial"/>
                          <w:color w:val="414042"/>
                          <w:sz w:val="21"/>
                          <w:szCs w:val="21"/>
                          <w:shd w:val="clear" w:color="auto" w:fill="FFFFFF"/>
                        </w:rPr>
                      </w:pPr>
                    </w:p>
                    <w:p w:rsidR="007D390A"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 xml:space="preserve">L'établissement offre un panel diversifié de disciplines médicales : un service d'urgence-SMUR-UHCD et de surveillance continue, de la médecine générale, de la cardiologie, un plateau technique de pneumologie, de la cancérologie, de la psychiatrie et un foyer d'adultes handicapés mentaux (FAHM), des lits identifiés en soins palliatifs, une équipe mobile de soins palliatifs, un CIDDIST, CDAG, CLAT et un centre de vaccination. </w:t>
                      </w:r>
                    </w:p>
                    <w:p w:rsidR="007D390A" w:rsidRDefault="007D390A" w:rsidP="00CA30C5">
                      <w:pPr>
                        <w:spacing w:after="0"/>
                        <w:jc w:val="both"/>
                        <w:rPr>
                          <w:rFonts w:ascii="Arial" w:hAnsi="Arial" w:cs="Arial"/>
                          <w:color w:val="414042"/>
                          <w:sz w:val="21"/>
                          <w:szCs w:val="21"/>
                          <w:shd w:val="clear" w:color="auto" w:fill="FFFFFF"/>
                        </w:rPr>
                      </w:pPr>
                    </w:p>
                    <w:p w:rsidR="00EA43C6" w:rsidRDefault="000E74A1" w:rsidP="00CA30C5">
                      <w:pPr>
                        <w:spacing w:after="0"/>
                        <w:jc w:val="both"/>
                        <w:rPr>
                          <w:rFonts w:ascii="Arial" w:hAnsi="Arial" w:cs="Arial"/>
                          <w:color w:val="414042"/>
                          <w:sz w:val="21"/>
                          <w:szCs w:val="21"/>
                          <w:shd w:val="clear" w:color="auto" w:fill="FFFFFF"/>
                        </w:rPr>
                      </w:pPr>
                      <w:r w:rsidRPr="000E74A1">
                        <w:rPr>
                          <w:rFonts w:ascii="Arial" w:hAnsi="Arial" w:cs="Arial"/>
                          <w:color w:val="414042"/>
                          <w:sz w:val="21"/>
                          <w:szCs w:val="21"/>
                          <w:shd w:val="clear" w:color="auto" w:fill="FFFFFF"/>
                        </w:rPr>
                        <w:t>Le centre hospitalier offre aussi une filière complète pour la prise en charge des personnes âgées et leurs proches (court séjour, soins de suite et de réadaptation, EHPAD, unité Alzheimer, PASA et plateforme de répit) ainsi qu'une pharmacie avec une unité de reconstitution centralisée de chimiothérapie.</w:t>
                      </w:r>
                    </w:p>
                    <w:p w:rsidR="000E74A1" w:rsidRPr="000E74A1" w:rsidRDefault="000E74A1" w:rsidP="00CA30C5">
                      <w:pPr>
                        <w:spacing w:after="0"/>
                        <w:jc w:val="both"/>
                        <w:rPr>
                          <w:rFonts w:ascii="Arial" w:hAnsi="Arial" w:cs="Arial"/>
                          <w:sz w:val="21"/>
                          <w:szCs w:val="21"/>
                        </w:rPr>
                      </w:pPr>
                    </w:p>
                    <w:p w:rsidR="00EA43C6" w:rsidRPr="000E74A1" w:rsidRDefault="00103BFB" w:rsidP="000E74A1">
                      <w:pPr>
                        <w:spacing w:after="0"/>
                        <w:jc w:val="both"/>
                        <w:rPr>
                          <w:rFonts w:ascii="Arial" w:hAnsi="Arial" w:cs="Arial"/>
                          <w:b/>
                          <w:color w:val="92D050"/>
                          <w:sz w:val="24"/>
                          <w:szCs w:val="24"/>
                        </w:rPr>
                      </w:pPr>
                      <w:r>
                        <w:rPr>
                          <w:rFonts w:ascii="Arial" w:hAnsi="Arial" w:cs="Arial"/>
                          <w:b/>
                          <w:color w:val="92D050"/>
                          <w:sz w:val="24"/>
                          <w:szCs w:val="24"/>
                        </w:rPr>
                        <w:sym w:font="Wingdings" w:char="F046"/>
                      </w:r>
                      <w:r>
                        <w:rPr>
                          <w:rFonts w:ascii="Arial" w:hAnsi="Arial" w:cs="Arial"/>
                          <w:b/>
                          <w:color w:val="92D050"/>
                          <w:sz w:val="24"/>
                          <w:szCs w:val="24"/>
                        </w:rPr>
                        <w:t xml:space="preserve"> </w:t>
                      </w:r>
                      <w:r w:rsidRPr="00103BFB">
                        <w:rPr>
                          <w:rFonts w:ascii="Arial" w:hAnsi="Arial" w:cs="Arial"/>
                          <w:b/>
                          <w:color w:val="92D050"/>
                          <w:sz w:val="24"/>
                          <w:szCs w:val="24"/>
                        </w:rPr>
                        <w:t>Missions :</w:t>
                      </w:r>
                    </w:p>
                    <w:p w:rsidR="00103BFB" w:rsidRPr="000E74A1" w:rsidRDefault="00103BFB" w:rsidP="00103BFB">
                      <w:pPr>
                        <w:spacing w:after="0"/>
                        <w:rPr>
                          <w:rFonts w:ascii="Arial" w:hAnsi="Arial" w:cs="Arial"/>
                          <w:sz w:val="21"/>
                          <w:szCs w:val="21"/>
                        </w:rPr>
                      </w:pPr>
                      <w:r w:rsidRPr="00103BFB">
                        <w:rPr>
                          <w:rFonts w:ascii="Arial" w:hAnsi="Arial" w:cs="Arial"/>
                          <w:sz w:val="24"/>
                          <w:szCs w:val="24"/>
                        </w:rPr>
                        <w:t xml:space="preserve">- </w:t>
                      </w:r>
                      <w:r w:rsidRPr="000E74A1">
                        <w:rPr>
                          <w:rFonts w:ascii="Arial" w:hAnsi="Arial" w:cs="Arial"/>
                          <w:sz w:val="21"/>
                          <w:szCs w:val="21"/>
                        </w:rPr>
                        <w:t xml:space="preserve">Contrôle et gestion des matériels, dispositifs médicaux et produits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Coordination et organisation des activités et de soins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Formation et information de nouveaux personnels et stagiaires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Information et éducation de la personne, de son entourage et d'un groupe de personnes</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Observation et recueil de données cliniques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Soins de confort et de bien-être  </w:t>
                      </w:r>
                    </w:p>
                    <w:p w:rsidR="00103BFB" w:rsidRPr="000E74A1" w:rsidRDefault="00103BFB" w:rsidP="00103BFB">
                      <w:pPr>
                        <w:spacing w:after="0"/>
                        <w:rPr>
                          <w:rFonts w:ascii="Arial" w:hAnsi="Arial" w:cs="Arial"/>
                          <w:sz w:val="21"/>
                          <w:szCs w:val="21"/>
                        </w:rPr>
                      </w:pPr>
                      <w:r w:rsidRPr="000E74A1">
                        <w:rPr>
                          <w:rFonts w:ascii="Arial" w:hAnsi="Arial" w:cs="Arial"/>
                          <w:sz w:val="21"/>
                          <w:szCs w:val="21"/>
                        </w:rPr>
                        <w:t xml:space="preserve">- Soins et activités à visée diagnostique ou thérapeutique  </w:t>
                      </w:r>
                    </w:p>
                    <w:p w:rsidR="00103BFB" w:rsidRPr="007D390A" w:rsidRDefault="00103BFB" w:rsidP="00103BFB">
                      <w:pPr>
                        <w:spacing w:after="0"/>
                        <w:rPr>
                          <w:rFonts w:ascii="Arial" w:hAnsi="Arial" w:cs="Arial"/>
                          <w:sz w:val="21"/>
                          <w:szCs w:val="21"/>
                        </w:rPr>
                      </w:pPr>
                      <w:r w:rsidRPr="007D390A">
                        <w:rPr>
                          <w:rFonts w:ascii="Arial" w:hAnsi="Arial" w:cs="Arial"/>
                          <w:sz w:val="21"/>
                          <w:szCs w:val="21"/>
                        </w:rPr>
                        <w:t xml:space="preserve">- Surveillance de l'évolution de l'état de santé des personnes  </w:t>
                      </w:r>
                    </w:p>
                    <w:p w:rsidR="00EA43C6" w:rsidRPr="007D390A" w:rsidRDefault="00103BFB" w:rsidP="00103BFB">
                      <w:pPr>
                        <w:spacing w:after="0"/>
                        <w:rPr>
                          <w:rFonts w:ascii="Arial" w:hAnsi="Arial" w:cs="Arial"/>
                          <w:sz w:val="21"/>
                          <w:szCs w:val="21"/>
                        </w:rPr>
                      </w:pPr>
                      <w:r w:rsidRPr="007D390A">
                        <w:rPr>
                          <w:rFonts w:ascii="Arial" w:hAnsi="Arial" w:cs="Arial"/>
                          <w:sz w:val="21"/>
                          <w:szCs w:val="21"/>
                        </w:rPr>
                        <w:t>- Veille professionnelle et recherche</w:t>
                      </w:r>
                    </w:p>
                    <w:p w:rsidR="000E74A1" w:rsidRDefault="000E74A1" w:rsidP="00103BFB">
                      <w:pPr>
                        <w:spacing w:after="0"/>
                        <w:rPr>
                          <w:rFonts w:ascii="Arial" w:hAnsi="Arial" w:cs="Arial"/>
                          <w:sz w:val="24"/>
                          <w:szCs w:val="24"/>
                        </w:rPr>
                      </w:pPr>
                    </w:p>
                    <w:p w:rsidR="000E74A1" w:rsidRPr="007D390A" w:rsidRDefault="000E74A1" w:rsidP="000E74A1">
                      <w:pPr>
                        <w:jc w:val="center"/>
                        <w:rPr>
                          <w:rFonts w:ascii="Arial" w:hAnsi="Arial" w:cs="Arial"/>
                          <w:b/>
                          <w:color w:val="1F4E79" w:themeColor="accent1" w:themeShade="80"/>
                        </w:rPr>
                      </w:pPr>
                      <w:r w:rsidRPr="007D390A">
                        <w:rPr>
                          <w:rFonts w:ascii="Arial" w:hAnsi="Arial" w:cs="Arial"/>
                          <w:b/>
                          <w:color w:val="1F4E79" w:themeColor="accent1" w:themeShade="80"/>
                          <w:sz w:val="20"/>
                          <w:szCs w:val="20"/>
                          <w:shd w:val="clear" w:color="auto" w:fill="FFFFFF"/>
                        </w:rPr>
                        <w:t>Vous optez pour cette nouvelle opportunité professionnelle en Loir-et-Cher, votre conjoint(e) peut se faire accompagner dans son projet professionnel -&gt; loiretcher-attractivite.com/job-conjoint-</w:t>
                      </w:r>
                      <w:proofErr w:type="spellStart"/>
                      <w:r w:rsidRPr="007D390A">
                        <w:rPr>
                          <w:rFonts w:ascii="Arial" w:hAnsi="Arial" w:cs="Arial"/>
                          <w:b/>
                          <w:color w:val="1F4E79" w:themeColor="accent1" w:themeShade="80"/>
                          <w:sz w:val="20"/>
                          <w:szCs w:val="20"/>
                          <w:shd w:val="clear" w:color="auto" w:fill="FFFFFF"/>
                        </w:rPr>
                        <w:t>loir-et-cher</w:t>
                      </w:r>
                      <w:proofErr w:type="spellEnd"/>
                      <w:r w:rsidRPr="007D390A">
                        <w:rPr>
                          <w:rFonts w:ascii="Arial" w:hAnsi="Arial" w:cs="Arial"/>
                          <w:b/>
                          <w:color w:val="1F4E79" w:themeColor="accent1" w:themeShade="80"/>
                          <w:sz w:val="20"/>
                          <w:szCs w:val="20"/>
                          <w:shd w:val="clear" w:color="auto" w:fill="FFFFFF"/>
                        </w:rPr>
                        <w:t>/</w:t>
                      </w:r>
                    </w:p>
                    <w:p w:rsidR="000E74A1" w:rsidRPr="00EA43C6" w:rsidRDefault="000E74A1" w:rsidP="00103BFB">
                      <w:pPr>
                        <w:spacing w:after="0"/>
                        <w:rPr>
                          <w:rFonts w:ascii="Arial" w:hAnsi="Arial" w:cs="Arial"/>
                          <w:sz w:val="24"/>
                          <w:szCs w:val="24"/>
                        </w:rPr>
                      </w:pPr>
                    </w:p>
                  </w:txbxContent>
                </v:textbox>
                <w10:wrap type="square" anchorx="margin"/>
              </v:shape>
            </w:pict>
          </mc:Fallback>
        </mc:AlternateContent>
      </w:r>
      <w:r w:rsidR="00CA30C5">
        <w:rPr>
          <w:rFonts w:ascii="Arial" w:hAnsi="Arial" w:cs="Arial"/>
          <w:sz w:val="24"/>
          <w:szCs w:val="24"/>
        </w:rPr>
        <w:t>Diplôme d’</w:t>
      </w:r>
      <w:proofErr w:type="spellStart"/>
      <w:r w:rsidR="00CA30C5">
        <w:rPr>
          <w:rFonts w:ascii="Arial" w:hAnsi="Arial" w:cs="Arial"/>
          <w:sz w:val="24"/>
          <w:szCs w:val="24"/>
        </w:rPr>
        <w:t>Etat</w:t>
      </w:r>
      <w:proofErr w:type="spellEnd"/>
      <w:r w:rsidR="00CA30C5">
        <w:rPr>
          <w:rFonts w:ascii="Arial" w:hAnsi="Arial" w:cs="Arial"/>
          <w:sz w:val="24"/>
          <w:szCs w:val="24"/>
        </w:rPr>
        <w:t xml:space="preserve"> d’Infirmier exigé</w:t>
      </w:r>
      <w:bookmarkStart w:id="0" w:name="_GoBack"/>
      <w:bookmarkEnd w:id="0"/>
    </w:p>
    <w:sectPr w:rsidR="00B614F5" w:rsidRPr="000E74A1"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62C57"/>
    <w:multiLevelType w:val="hybridMultilevel"/>
    <w:tmpl w:val="6EA2D83A"/>
    <w:lvl w:ilvl="0" w:tplc="57608D42">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0E74A1"/>
    <w:rsid w:val="00103BFB"/>
    <w:rsid w:val="00311706"/>
    <w:rsid w:val="007D390A"/>
    <w:rsid w:val="007D64E8"/>
    <w:rsid w:val="00A204DE"/>
    <w:rsid w:val="00A94616"/>
    <w:rsid w:val="00B614F5"/>
    <w:rsid w:val="00BD4000"/>
    <w:rsid w:val="00CA30C5"/>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A782"/>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Words>
  <Characters>137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6</cp:revision>
  <cp:lastPrinted>2022-01-27T11:22:00Z</cp:lastPrinted>
  <dcterms:created xsi:type="dcterms:W3CDTF">2022-07-12T12:57:00Z</dcterms:created>
  <dcterms:modified xsi:type="dcterms:W3CDTF">2023-11-16T15:28:00Z</dcterms:modified>
</cp:coreProperties>
</file>